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A3" w:rsidRDefault="00E801A3" w:rsidP="00F30F3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i/>
          <w:color w:val="C00000"/>
          <w:spacing w:val="-15"/>
          <w:kern w:val="36"/>
          <w:sz w:val="24"/>
          <w:szCs w:val="24"/>
        </w:rPr>
      </w:pPr>
      <w:r w:rsidRPr="00763686">
        <w:rPr>
          <w:rFonts w:ascii="Arial Narrow" w:eastAsia="Times New Roman" w:hAnsi="Arial Narrow" w:cs="Times New Roman"/>
          <w:b/>
          <w:i/>
          <w:color w:val="C00000"/>
          <w:spacing w:val="-15"/>
          <w:kern w:val="36"/>
          <w:sz w:val="24"/>
          <w:szCs w:val="24"/>
        </w:rPr>
        <w:t>Как научить ребенка одеваться – работающие методы в обучающей и игровой форме</w:t>
      </w:r>
    </w:p>
    <w:p w:rsidR="00763686" w:rsidRPr="00763686" w:rsidRDefault="00763686" w:rsidP="00F30F3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  <w:i/>
          <w:color w:val="C00000"/>
          <w:spacing w:val="-15"/>
          <w:kern w:val="36"/>
          <w:sz w:val="24"/>
          <w:szCs w:val="24"/>
        </w:rPr>
      </w:pPr>
    </w:p>
    <w:p w:rsidR="00E801A3" w:rsidRPr="00763686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Собираясь в детский сад, в поликлинику или на прогулку, многие родители тратят много времени на сборы дочери или сына, отказывающегося или неумеющего собираться без помощи.</w:t>
      </w:r>
    </w:p>
    <w:p w:rsidR="00E801A3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hAnsi="Arial Narrow" w:cs="Times New Roman"/>
          <w:color w:val="0000CC"/>
          <w:sz w:val="24"/>
          <w:szCs w:val="24"/>
          <w:shd w:val="clear" w:color="auto" w:fill="FFFFFF"/>
        </w:rPr>
      </w:pPr>
      <w:r w:rsidRPr="00763686">
        <w:rPr>
          <w:rFonts w:ascii="Arial Narrow" w:hAnsi="Arial Narrow" w:cs="Times New Roman"/>
          <w:color w:val="0000CC"/>
          <w:sz w:val="24"/>
          <w:szCs w:val="24"/>
          <w:shd w:val="clear" w:color="auto" w:fill="FFFFFF"/>
        </w:rPr>
        <w:t>Однако есть малыши, которые, вступая в магический возраст под кодовым названием «я сам», могут спокойно собрать из конструктора модель звездолета, но не стремятся сами обуть ботинки, потому что родители регулярно это делают за них.</w:t>
      </w:r>
    </w:p>
    <w:p w:rsidR="00763686" w:rsidRPr="00763686" w:rsidRDefault="00763686" w:rsidP="00E801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 Narrow" w:hAnsi="Arial Narrow" w:cs="Times New Roman"/>
          <w:color w:val="0000CC"/>
          <w:sz w:val="24"/>
          <w:szCs w:val="24"/>
          <w:shd w:val="clear" w:color="auto" w:fill="FFFFFF"/>
        </w:rPr>
      </w:pPr>
    </w:p>
    <w:p w:rsidR="00E801A3" w:rsidRDefault="00E801A3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  <w:r w:rsidRPr="00763686"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  <w:t>Одеть или дать одеться – почему важно научить самостоятельности</w:t>
      </w:r>
    </w:p>
    <w:p w:rsidR="00763686" w:rsidRPr="00763686" w:rsidRDefault="00763686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</w:p>
    <w:p w:rsidR="00E801A3" w:rsidRPr="00763686" w:rsidRDefault="00E801A3" w:rsidP="00E801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 xml:space="preserve">Когда каждая минута на счету, одеть ребенка самому – это самое простое, но не самое разумное решение. Ребенку необходимо научиться одеваться самостоятельно, так как это огромный виток в умственном и физическом развитии. </w:t>
      </w:r>
    </w:p>
    <w:p w:rsidR="00E801A3" w:rsidRPr="00763686" w:rsidRDefault="00E801A3" w:rsidP="00F30F3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Осваиваясь с разными видами одежды, ребенок работает над целым комплексом умений, он развивает:</w:t>
      </w:r>
    </w:p>
    <w:p w:rsidR="00E801A3" w:rsidRPr="00763686" w:rsidRDefault="00E801A3" w:rsidP="00763686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мелкую моторику, когда застегивает пуговицы и кнопки;</w:t>
      </w:r>
    </w:p>
    <w:p w:rsidR="00E801A3" w:rsidRPr="00763686" w:rsidRDefault="00E801A3" w:rsidP="00763686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крупную моторику, когда протягивает руки в рукава, ноги – в штанины, удерживает баланс, стягивая носки;</w:t>
      </w:r>
    </w:p>
    <w:p w:rsidR="00E801A3" w:rsidRPr="00763686" w:rsidRDefault="00E801A3" w:rsidP="00763686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мышление, когда запоминает последовательность, в которой надевают предметы одежды;</w:t>
      </w:r>
    </w:p>
    <w:p w:rsidR="00E801A3" w:rsidRPr="00763686" w:rsidRDefault="00E801A3" w:rsidP="00763686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речь, когда учит и произносит названия одежды, ее цвет и размер.</w:t>
      </w:r>
    </w:p>
    <w:p w:rsidR="00F30F3B" w:rsidRPr="00763686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hAnsi="Arial Narrow" w:cs="Times New Roman"/>
          <w:color w:val="0000CC"/>
          <w:sz w:val="24"/>
          <w:szCs w:val="24"/>
          <w:shd w:val="clear" w:color="auto" w:fill="FFFFFF"/>
        </w:rPr>
      </w:pPr>
      <w:r w:rsidRPr="00763686">
        <w:rPr>
          <w:rFonts w:ascii="Arial Narrow" w:hAnsi="Arial Narrow" w:cs="Times New Roman"/>
          <w:color w:val="0000CC"/>
          <w:sz w:val="24"/>
          <w:szCs w:val="24"/>
          <w:shd w:val="clear" w:color="auto" w:fill="FFFFFF"/>
        </w:rPr>
        <w:t>Помимо этого, ребенок учится делать осознанный выбор одежды, ориентируясь на свой вкус и погодные условия. Малыш привыкает к порядку, когда мама делает акцент на том, что у каждой вещи есть свое место.</w:t>
      </w:r>
    </w:p>
    <w:p w:rsidR="00E801A3" w:rsidRDefault="00E801A3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  <w:r w:rsidRPr="00763686"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  <w:lastRenderedPageBreak/>
        <w:t>Почему детям трудно одеться без мамы</w:t>
      </w:r>
    </w:p>
    <w:p w:rsidR="00763686" w:rsidRPr="00763686" w:rsidRDefault="00763686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</w:p>
    <w:p w:rsidR="00E801A3" w:rsidRPr="00763686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 xml:space="preserve"> Процесс надевания каждой вещи сравним для малыша с изучением новой конструкции в иностранном языке.</w:t>
      </w:r>
    </w:p>
    <w:p w:rsidR="00E801A3" w:rsidRPr="00763686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 xml:space="preserve">Это комбинация сложных движений, которые идут в определенной последовательности. </w:t>
      </w:r>
    </w:p>
    <w:p w:rsidR="00E801A3" w:rsidRPr="00763686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Если ребенок не начал одеваться сам к трем годам, психологи предлагают задать себе вопрос: «Всегда ли я энергично оказываю ему помощь или все делаю за него?»</w:t>
      </w:r>
    </w:p>
    <w:p w:rsidR="00F30F3B" w:rsidRDefault="00E801A3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Если ответ «да», то надо дать ребенку пространство для самостоятельности. В данной простой схеме есть один изъян – если мама, которая до этого все делала за ребенка, вдруг скажет: «Ты уже вырос, и с сегодняшнего дня будешь одеваться сам», она добьется только озлобления и отрицания.</w:t>
      </w:r>
    </w:p>
    <w:p w:rsidR="00763686" w:rsidRPr="00763686" w:rsidRDefault="00763686" w:rsidP="007636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</w:p>
    <w:p w:rsidR="00E801A3" w:rsidRDefault="00E801A3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  <w:r w:rsidRPr="00763686"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  <w:t>Как ребенка одевать и одежду изучать</w:t>
      </w:r>
    </w:p>
    <w:p w:rsidR="00763686" w:rsidRPr="00763686" w:rsidRDefault="00763686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</w:p>
    <w:p w:rsidR="00E801A3" w:rsidRPr="00763686" w:rsidRDefault="00E801A3" w:rsidP="00F01E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Ученые отмечают, что ребенок начинает манипуляции с одеждой примерно в 1,5 года – малыш стягивает носки, шапку, штанишки. Можно заранее заложить фундамент для развития этого сложного навыка:</w:t>
      </w:r>
    </w:p>
    <w:p w:rsidR="00E801A3" w:rsidRPr="00763686" w:rsidRDefault="00E801A3" w:rsidP="0076368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Мама много раз в день комментирует все свои действия, когда одевает и раздевает малыша – в результате, ребенок заранее знает, какие микродействия и в какой последовательности надо совершить, чтобы надеть тот или иной предмет одежды, и на какую часть тела он надевается.</w:t>
      </w:r>
    </w:p>
    <w:p w:rsidR="00E801A3" w:rsidRDefault="00E801A3" w:rsidP="00F01E9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F01E92">
        <w:rPr>
          <w:rFonts w:ascii="Arial Narrow" w:eastAsia="Times New Roman" w:hAnsi="Arial Narrow" w:cs="Times New Roman"/>
          <w:color w:val="0000CC"/>
          <w:sz w:val="24"/>
          <w:szCs w:val="24"/>
        </w:rPr>
        <w:t>Одежда постоянно окружает малышей, иногда они начинают с ней играть – вставлять ноги в папины шлепанцы, прятаться под маминой шляпой, заворачиваться в мамин платок. Надо поощрять и развивать эти первые попытки освоиться с одеждой – предложить побольше предметов одежды для экспериментов.</w:t>
      </w:r>
    </w:p>
    <w:p w:rsidR="00F01E92" w:rsidRPr="00F01E92" w:rsidRDefault="00F01E92" w:rsidP="00F01E9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</w:p>
    <w:p w:rsidR="00E801A3" w:rsidRDefault="00E801A3" w:rsidP="00FC18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  <w:r w:rsidRPr="00F01E92"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  <w:lastRenderedPageBreak/>
        <w:t>Как грамотно подобрать одежду</w:t>
      </w:r>
    </w:p>
    <w:p w:rsidR="00F01E92" w:rsidRPr="00F01E92" w:rsidRDefault="00F01E92" w:rsidP="00FC18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</w:p>
    <w:p w:rsidR="00E801A3" w:rsidRPr="00763686" w:rsidRDefault="00E801A3" w:rsidP="00F01E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При обучении ребенка одеваться самостоятельно огромное значение имеет грамотный подбор одежды:</w:t>
      </w:r>
    </w:p>
    <w:p w:rsidR="00E801A3" w:rsidRPr="00763686" w:rsidRDefault="00E801A3" w:rsidP="00F01E92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штаны со свободной резинкой, без застежек и молнии (этот предмет одежды будет также незаменим в ходе приучения ребенка к горшку);</w:t>
      </w:r>
    </w:p>
    <w:p w:rsidR="00E801A3" w:rsidRPr="00763686" w:rsidRDefault="00E801A3" w:rsidP="00F01E92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свободные кофты и свитера с широкой горловиной;</w:t>
      </w:r>
    </w:p>
    <w:p w:rsidR="00E801A3" w:rsidRPr="00763686" w:rsidRDefault="00E801A3" w:rsidP="00F01E92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одежда с картинками и узорами, которые помогают отличить, где задняя, а где передняя сторона (если такой одежды нет в наличии, то можно нашить простенькие аппликации своими руками; мамино творчество даст более ощутимый эффект);</w:t>
      </w:r>
    </w:p>
    <w:p w:rsidR="00F30F3B" w:rsidRDefault="00E801A3" w:rsidP="00F01E92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284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свободная обувь с липучками.</w:t>
      </w:r>
    </w:p>
    <w:p w:rsidR="00F01E92" w:rsidRPr="00763686" w:rsidRDefault="00F01E92" w:rsidP="00F01E92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</w:p>
    <w:p w:rsidR="00E801A3" w:rsidRDefault="00E801A3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  <w:r w:rsidRPr="00F01E92"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  <w:t>Как обучить навыкам шаг за шагом</w:t>
      </w:r>
    </w:p>
    <w:p w:rsidR="00F01E92" w:rsidRPr="00F01E92" w:rsidRDefault="00F01E92" w:rsidP="00F30F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Narrow" w:eastAsia="Times New Roman" w:hAnsi="Arial Narrow" w:cs="Times New Roman"/>
          <w:b/>
          <w:i/>
          <w:color w:val="C00000"/>
          <w:spacing w:val="-8"/>
          <w:sz w:val="24"/>
          <w:szCs w:val="24"/>
        </w:rPr>
      </w:pPr>
    </w:p>
    <w:p w:rsidR="00E801A3" w:rsidRPr="00763686" w:rsidRDefault="00E801A3" w:rsidP="00F01E92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Каждое действие, которое мы совершаем, одеваясь или раздеваясь, включает множество движений руками, ногами, пальцами, которые идут в определенной последовательности. Нельзя, просто, сказать ребенку: «Надень штаны сам!» и ждать результата. Следует разбить сложные действия на маленькие шаги, например:</w:t>
      </w:r>
    </w:p>
    <w:p w:rsidR="00E801A3" w:rsidRPr="00763686" w:rsidRDefault="00E801A3" w:rsidP="00F01E92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Сядь на ковер.</w:t>
      </w:r>
    </w:p>
    <w:p w:rsidR="00E801A3" w:rsidRPr="00763686" w:rsidRDefault="00E801A3" w:rsidP="00F01E92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Возьми штанишки двумя руками за резинку.</w:t>
      </w:r>
    </w:p>
    <w:p w:rsidR="00E801A3" w:rsidRPr="00763686" w:rsidRDefault="00E801A3" w:rsidP="00F01E92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Просунь одну ногу в штанину, подтяни штанину, вытащи носочек.</w:t>
      </w:r>
    </w:p>
    <w:p w:rsidR="00E801A3" w:rsidRPr="00763686" w:rsidRDefault="00E801A3" w:rsidP="00F01E92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Потом другую ногу во вторую штанину, штанину вверх, носочек наружу.</w:t>
      </w:r>
    </w:p>
    <w:p w:rsidR="00E801A3" w:rsidRPr="00763686" w:rsidRDefault="00E801A3" w:rsidP="00F01E92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jc w:val="both"/>
        <w:textAlignment w:val="baseline"/>
        <w:rPr>
          <w:rFonts w:ascii="Arial Narrow" w:eastAsia="Times New Roman" w:hAnsi="Arial Narrow" w:cs="Times New Roman"/>
          <w:color w:val="0000CC"/>
          <w:sz w:val="24"/>
          <w:szCs w:val="24"/>
        </w:rPr>
      </w:pPr>
      <w:r w:rsidRPr="00763686">
        <w:rPr>
          <w:rFonts w:ascii="Arial Narrow" w:eastAsia="Times New Roman" w:hAnsi="Arial Narrow" w:cs="Times New Roman"/>
          <w:color w:val="0000CC"/>
          <w:sz w:val="24"/>
          <w:szCs w:val="24"/>
        </w:rPr>
        <w:t>Встань, подтяни штанишки вверх.</w:t>
      </w:r>
    </w:p>
    <w:p w:rsidR="00E801A3" w:rsidRPr="00763686" w:rsidRDefault="00E801A3" w:rsidP="00F01E92">
      <w:pPr>
        <w:spacing w:after="0" w:line="240" w:lineRule="auto"/>
        <w:ind w:firstLine="426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763686">
        <w:rPr>
          <w:rFonts w:ascii="Arial Narrow" w:hAnsi="Arial Narrow" w:cs="Times New Roman"/>
          <w:color w:val="0000CC"/>
          <w:sz w:val="24"/>
          <w:szCs w:val="24"/>
        </w:rPr>
        <w:t>Весь процесс можно обыграть – например, каждая нога заезжает в свой туннель или заползает в свою норку; такие комментарии дети запоминают лучше.</w:t>
      </w:r>
    </w:p>
    <w:p w:rsidR="00E801A3" w:rsidRDefault="00E801A3" w:rsidP="00F30F3B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763686">
        <w:rPr>
          <w:rFonts w:ascii="Arial Narrow" w:hAnsi="Arial Narrow" w:cs="Times New Roman"/>
          <w:color w:val="0000CC"/>
          <w:sz w:val="24"/>
          <w:szCs w:val="24"/>
        </w:rPr>
        <w:lastRenderedPageBreak/>
        <w:t xml:space="preserve">В любом случае, все шаги надо терпеливо отработать – вначале руками ребенка с помощью родителей, потом включаясь только на некоторых моментах – например, ноги продевает малыш сам, а мама только помогает подтягивать штанишки, а на </w:t>
      </w:r>
      <w:r w:rsidRPr="00F01E92">
        <w:rPr>
          <w:rFonts w:ascii="Arial Narrow" w:hAnsi="Arial Narrow" w:cs="Times New Roman"/>
          <w:color w:val="000099"/>
          <w:sz w:val="24"/>
          <w:szCs w:val="24"/>
        </w:rPr>
        <w:t>финальной стадии оставляя только короткие комментарии и слова поддержки.</w:t>
      </w:r>
    </w:p>
    <w:p w:rsidR="00F01E92" w:rsidRPr="00F01E92" w:rsidRDefault="00F01E92" w:rsidP="00F30F3B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99"/>
          <w:sz w:val="24"/>
          <w:szCs w:val="24"/>
        </w:rPr>
      </w:pPr>
    </w:p>
    <w:p w:rsidR="00E801A3" w:rsidRPr="006A472F" w:rsidRDefault="00E801A3" w:rsidP="00F30F3B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  <w:r w:rsidRPr="006A472F">
        <w:rPr>
          <w:rFonts w:ascii="Arial Narrow" w:hAnsi="Arial Narrow" w:cs="Times New Roman"/>
          <w:b/>
          <w:i/>
          <w:color w:val="C00000"/>
          <w:sz w:val="24"/>
          <w:szCs w:val="24"/>
        </w:rPr>
        <w:t>Как начать одеваться с конца</w:t>
      </w:r>
    </w:p>
    <w:p w:rsidR="00F01E92" w:rsidRPr="00F01E92" w:rsidRDefault="00F01E92" w:rsidP="00F30F3B">
      <w:pPr>
        <w:spacing w:after="0" w:line="240" w:lineRule="auto"/>
        <w:jc w:val="center"/>
        <w:rPr>
          <w:rFonts w:ascii="Arial Narrow" w:hAnsi="Arial Narrow" w:cs="Times New Roman"/>
          <w:b/>
          <w:i/>
          <w:color w:val="000099"/>
          <w:sz w:val="24"/>
          <w:szCs w:val="24"/>
        </w:rPr>
      </w:pP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Если ребенок одевается с истериками, хороший способ – разбить задания на маленькие действия и обучить, в первую очередь, последнему шагу. Когда финал будет отработан, освоить предпоследний шаг и т. д.</w:t>
      </w: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Например, если мама хочет научить ребенка надевать штаны, то она сама раскладывает перед ним штанишки, просовывает ножки малыша в штанины, а вот натянуть штаны на попу до талии доверяется ребенку. Затем мама учит ребенка просовывать ногу в штанину и натягивать штаны.</w:t>
      </w: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Шаги прибавляются в обратном порядке, пока ребенок не сможет выполнить все действие целиком. Преимущество этого подхода заключается в том, малыш сразу же получает положительные эмоции от успешного завершения задания.</w:t>
      </w:r>
    </w:p>
    <w:p w:rsidR="006A472F" w:rsidRPr="006419B5" w:rsidRDefault="006A472F" w:rsidP="00F30F3B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CC"/>
          <w:sz w:val="24"/>
          <w:szCs w:val="24"/>
        </w:rPr>
      </w:pPr>
    </w:p>
    <w:p w:rsidR="00E801A3" w:rsidRDefault="00E801A3" w:rsidP="00F30F3B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  <w:r w:rsidRPr="006A472F">
        <w:rPr>
          <w:rFonts w:ascii="Arial Narrow" w:hAnsi="Arial Narrow" w:cs="Times New Roman"/>
          <w:b/>
          <w:i/>
          <w:color w:val="C00000"/>
          <w:sz w:val="24"/>
          <w:szCs w:val="24"/>
        </w:rPr>
        <w:t>Последовательность в обучении и пространство для самостоятельности</w:t>
      </w:r>
    </w:p>
    <w:p w:rsidR="006A472F" w:rsidRPr="006A472F" w:rsidRDefault="006A472F" w:rsidP="00F30F3B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Если мама решила учить малыша надевать кофточку, и он уже умеет сам просовывать руки в рукава, то не стоит в одни момент делать это за него, чтобы было быстрее, а в другой требовать от него самостоятельности. Ребенка сбивает такое разграничение.</w:t>
      </w:r>
    </w:p>
    <w:p w:rsidR="00E801A3" w:rsidRPr="00F01E92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Чтобы ребенок спокойно воспринимал новое действие, оно должно войти в рутину, привычка вырабатывается путем многократного повторения</w:t>
      </w:r>
      <w:r w:rsidRPr="00F01E92">
        <w:rPr>
          <w:rFonts w:ascii="Arial Narrow" w:hAnsi="Arial Narrow" w:cs="Times New Roman"/>
          <w:color w:val="000099"/>
          <w:sz w:val="24"/>
          <w:szCs w:val="24"/>
        </w:rPr>
        <w:t>.</w:t>
      </w:r>
    </w:p>
    <w:p w:rsidR="00E801A3" w:rsidRPr="006419B5" w:rsidRDefault="00E801A3" w:rsidP="006419B5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lastRenderedPageBreak/>
        <w:t>Вторая ошибка родителей, которая часто тормозит процесс обучения – это слишком активная помощь в тот момент, когда она уже не нужна. Например, родители научили ребенка надевать туфли, но дочка делает это еще медленно и с трудом, похныкивает, когда не удается засунуть пяточку.</w:t>
      </w:r>
    </w:p>
    <w:p w:rsidR="00E801A3" w:rsidRPr="006419B5" w:rsidRDefault="00E801A3" w:rsidP="006419B5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Не надо бросаться и делать все за нее. Достаточно, находясь рядом, поддержать словом: «Уже все почти получилось! Поймай задник за хвостик и потяни на себя, так пяточка попадет в свой домик». Если ребенок не выполнит все сам, то он не почувствует упоения от завершенного действия, и положительной мотивации одеваться самостоятельно не будет.</w:t>
      </w:r>
    </w:p>
    <w:p w:rsidR="006A472F" w:rsidRPr="00F01E92" w:rsidRDefault="006A472F" w:rsidP="00F30F3B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99"/>
          <w:sz w:val="24"/>
          <w:szCs w:val="24"/>
        </w:rPr>
      </w:pPr>
    </w:p>
    <w:p w:rsidR="00E801A3" w:rsidRDefault="00E801A3" w:rsidP="00F30F3B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  <w:r w:rsidRPr="006A472F">
        <w:rPr>
          <w:rFonts w:ascii="Arial Narrow" w:hAnsi="Arial Narrow" w:cs="Times New Roman"/>
          <w:b/>
          <w:i/>
          <w:color w:val="C00000"/>
          <w:sz w:val="24"/>
          <w:szCs w:val="24"/>
        </w:rPr>
        <w:t>Как одеться с хорошим настроением</w:t>
      </w:r>
    </w:p>
    <w:p w:rsidR="006A472F" w:rsidRPr="006A472F" w:rsidRDefault="006A472F" w:rsidP="00F30F3B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24"/>
          <w:szCs w:val="24"/>
        </w:rPr>
      </w:pP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В ходе сборов на прогулку, когда ребенок не желает отвлекаться от игры, родители часто используют такой мотиватор: «Немедленно подойди ко мн</w:t>
      </w:r>
      <w:r w:rsidR="006A472F" w:rsidRPr="006419B5">
        <w:rPr>
          <w:rFonts w:ascii="Arial Narrow" w:hAnsi="Arial Narrow" w:cs="Times New Roman"/>
          <w:color w:val="0000CC"/>
          <w:sz w:val="24"/>
          <w:szCs w:val="24"/>
        </w:rPr>
        <w:t xml:space="preserve">е, иначе будешь одеваться сам!». </w:t>
      </w:r>
      <w:r w:rsidRPr="006419B5">
        <w:rPr>
          <w:rFonts w:ascii="Arial Narrow" w:hAnsi="Arial Narrow" w:cs="Times New Roman"/>
          <w:color w:val="0000CC"/>
          <w:sz w:val="24"/>
          <w:szCs w:val="24"/>
        </w:rPr>
        <w:t>К сожалению, такие родительские высказывания имеют свои последствия – процесс самостоятельного облачения получает отрицательный имидж, ассоциируется у ребенка с наказанием.</w:t>
      </w: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На первых порах, процесс освоения одежды должен быть не только привлекательным, но и занимательным. Например, пусть носки приползут к малышу на папиных руках и пожалуются, что они потерялись и хотят скорее обнять свои любимые ножки.</w:t>
      </w:r>
    </w:p>
    <w:p w:rsidR="00E801A3" w:rsidRPr="006419B5" w:rsidRDefault="00E801A3" w:rsidP="006A472F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CC"/>
          <w:sz w:val="24"/>
          <w:szCs w:val="24"/>
        </w:rPr>
      </w:pPr>
      <w:r w:rsidRPr="006419B5">
        <w:rPr>
          <w:rFonts w:ascii="Arial Narrow" w:hAnsi="Arial Narrow" w:cs="Times New Roman"/>
          <w:color w:val="0000CC"/>
          <w:sz w:val="24"/>
          <w:szCs w:val="24"/>
        </w:rPr>
        <w:t>Помимо этого, нужно трубить в семейные фанфары по поводу каждого маленького успеха ребенка на стезе одевания – пусть о том, что малыш впервые натянул носочки, узнают папа, бабушка, дедушка, подруга; ребенок должен видеть, что родители гордятся его свершениями.</w:t>
      </w:r>
    </w:p>
    <w:p w:rsidR="00F30F3B" w:rsidRPr="006419B5" w:rsidRDefault="00F30F3B" w:rsidP="00E801A3">
      <w:pPr>
        <w:jc w:val="both"/>
        <w:rPr>
          <w:rFonts w:ascii="Arial Narrow" w:hAnsi="Arial Narrow"/>
          <w:color w:val="0000CC"/>
          <w:sz w:val="24"/>
          <w:szCs w:val="24"/>
        </w:rPr>
      </w:pPr>
    </w:p>
    <w:p w:rsidR="00F30F3B" w:rsidRPr="002C402E" w:rsidRDefault="00F30F3B" w:rsidP="00F30F3B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4"/>
        </w:rPr>
      </w:pPr>
      <w:r w:rsidRPr="002C402E">
        <w:rPr>
          <w:rFonts w:ascii="Times New Roman" w:hAnsi="Times New Roman" w:cs="Times New Roman"/>
          <w:color w:val="002060"/>
          <w:sz w:val="28"/>
          <w:szCs w:val="24"/>
        </w:rPr>
        <w:lastRenderedPageBreak/>
        <w:t>МАДОУ Детский сад №18</w:t>
      </w:r>
    </w:p>
    <w:p w:rsidR="00F30F3B" w:rsidRPr="002C402E" w:rsidRDefault="00F30F3B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30F3B" w:rsidRPr="002C402E" w:rsidRDefault="00F30F3B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Pr="006A472F" w:rsidRDefault="00F30F3B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C402E">
        <w:rPr>
          <w:rFonts w:ascii="Times New Roman" w:hAnsi="Times New Roman" w:cs="Times New Roman"/>
          <w:b/>
          <w:color w:val="002060"/>
          <w:sz w:val="24"/>
          <w:szCs w:val="24"/>
        </w:rPr>
        <w:t>КОНСУЛЬТАЦИОННЫЙ ЦЕНТР</w:t>
      </w:r>
    </w:p>
    <w:p w:rsidR="00F30F3B" w:rsidRPr="002C402E" w:rsidRDefault="00F30F3B" w:rsidP="00F30F3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2C402E">
        <w:rPr>
          <w:rFonts w:ascii="Times New Roman" w:hAnsi="Times New Roman" w:cs="Times New Roman"/>
          <w:b/>
          <w:color w:val="FF0000"/>
          <w:sz w:val="40"/>
          <w:szCs w:val="24"/>
        </w:rPr>
        <w:t>«С</w:t>
      </w:r>
      <w:r w:rsidR="002C402E" w:rsidRPr="002C402E">
        <w:rPr>
          <w:rFonts w:ascii="Times New Roman" w:hAnsi="Times New Roman" w:cs="Times New Roman"/>
          <w:b/>
          <w:color w:val="FF0000"/>
          <w:sz w:val="40"/>
          <w:szCs w:val="24"/>
        </w:rPr>
        <w:t>емь</w:t>
      </w:r>
      <w:r w:rsidRPr="002C402E">
        <w:rPr>
          <w:rFonts w:ascii="Times New Roman" w:hAnsi="Times New Roman" w:cs="Times New Roman"/>
          <w:b/>
          <w:color w:val="FF0000"/>
          <w:sz w:val="40"/>
          <w:szCs w:val="24"/>
        </w:rPr>
        <w:t>Я</w:t>
      </w:r>
      <w:r w:rsidR="002C402E" w:rsidRPr="002C402E">
        <w:rPr>
          <w:rFonts w:ascii="Times New Roman" w:hAnsi="Times New Roman" w:cs="Times New Roman"/>
          <w:b/>
          <w:color w:val="FF0000"/>
          <w:sz w:val="40"/>
          <w:szCs w:val="24"/>
        </w:rPr>
        <w:t>+</w:t>
      </w:r>
      <w:r w:rsidRPr="002C402E">
        <w:rPr>
          <w:rFonts w:ascii="Times New Roman" w:hAnsi="Times New Roman" w:cs="Times New Roman"/>
          <w:b/>
          <w:color w:val="FF0000"/>
          <w:sz w:val="40"/>
          <w:szCs w:val="24"/>
        </w:rPr>
        <w:t>»</w:t>
      </w:r>
    </w:p>
    <w:p w:rsidR="002C402E" w:rsidRDefault="002C402E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Default="006A472F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19685</wp:posOffset>
            </wp:positionV>
            <wp:extent cx="2973070" cy="2433955"/>
            <wp:effectExtent l="19050" t="0" r="0" b="0"/>
            <wp:wrapSquare wrapText="bothSides"/>
            <wp:docPr id="2" name="Рисунок 1" descr="C:\Documents and Settings\Admin\Рабочий стол\65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6569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02E" w:rsidRDefault="006A472F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725E">
        <w:rPr>
          <w:rFonts w:ascii="Arial Narrow" w:hAnsi="Arial Narrow"/>
          <w:noProof/>
          <w:color w:val="00206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.75pt;margin-top:9.45pt;width:250.4pt;height:79.7pt;z-index:251658240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kl1gIAAJQFAAAOAAAAZHJzL2Uyb0RvYy54bWysVN1u0zAUvkfiHSzfszRdV9Jq6VQ2FZCm&#10;bWJDu3Ydp4nk2MZ224yX4Sm4QuIZ+kh8dtKuDK4QvUjPn4+/c77jc37RNpJshHW1VjlNTwaUCMV1&#10;UatVTj8/LN5klDjPVMGkViKnT8LRi9nrV+dbMxVDXWlZCEuQRLnp1uS08t5Mk8TxSjTMnWgjFJyl&#10;tg3zUO0qKSzbInsjk+FgME622hbGai6cg/Wqc9JZzF+WgvvbsnTCE5lTYPPxa+N3Gb7J7JxNV5aZ&#10;quY9DPYPKBpWK1x6SHXFPCNrW/+Rqqm51U6X/oTrJtFlWXMRa0A16eBFNfcVMyLWguY4c2iT+39p&#10;+c3mzpK6AHeUKNaAot233c/dj913kobubI2bIujeIMy373QbInu7gzEU3Za2Cf8oh8CPPj8deita&#10;TziMkywdTyaYBg5fmg2zbBC7nzwfN9b590I3JAg5tSAv9pRtrp3HlQjdh4TblF7UUkYCpfrNgMDO&#10;IuIE9KdDJR3iIPl22fZlLHXxhOqs7qbDGb6ogeCaOX/HLMYBBWHE/S0+pdTbnOpeoqTS9uvf7CEe&#10;LMFLyRbjlVP3Zc2soER+VOBvko5GYR6jMjp7O4Rijz3LY49aN5caEwyOgC6KId7LvVha3TziJczD&#10;rXAxxXF3Tv1evPTd0OMlcTGfxyBMoGH+Wt0bHlKHFob+PrSPzJqeBA/+bvR+ENn0BRddbDjpzHzt&#10;wUggChoXSpwWQeQYKsv6dNr6SvfPbWG18t0DlPWq8p/qFbE11kYpGXAXdcAvIyxQQ2CMqLFH4r8V&#10;m5yOx4PwC1kC6X2aqBxBcOa0ICjErsOa+pDT4dkIhwgHAL22jznNsskg3rQUGyEfCDg+zdIQU0FK&#10;3571m6I/cSltVyW2lIBCNgzsMI6q/TDmcRUrRGfG4QPCuNfCiQjxOBvgB5iwh+nsRrJX8PRjeN+3&#10;sFuO9Rj1vExnvwAAAP//AwBQSwMEFAAGAAgAAAAhAEtBtNjbAAAABwEAAA8AAABkcnMvZG93bnJl&#10;di54bWxMjk1PwzAQRO9I/Adrkbi1TgOBKI1TVXxIHLi0hPs23sYR8TqK3Sb997gnOI5m9OaVm9n2&#10;4kyj7xwrWC0TEMSN0x23Cuqv90UOwgdkjb1jUnAhD5vq9qbEQruJd3Teh1ZECPsCFZgQhkJK3xiy&#10;6JduII7d0Y0WQ4xjK/WIU4TbXqZJ8iQtdhwfDA70Yqj52Z+sghD0dnWp36z/+J4/XyeTNBnWSt3f&#10;zds1iEBz+BvDVT+qQxWdDu7E2oteweIhDhWkIK5l9pg9gzjEnOcpyKqU//2rXwAAAP//AwBQSwEC&#10;LQAUAAYACAAAACEAtoM4kv4AAADhAQAAEwAAAAAAAAAAAAAAAAAAAAAAW0NvbnRlbnRfVHlwZXNd&#10;LnhtbFBLAQItABQABgAIAAAAIQA4/SH/1gAAAJQBAAALAAAAAAAAAAAAAAAAAC8BAABfcmVscy8u&#10;cmVsc1BLAQItABQABgAIAAAAIQA/rskl1gIAAJQFAAAOAAAAAAAAAAAAAAAAAC4CAABkcnMvZTJv&#10;RG9jLnhtbFBLAQItABQABgAIAAAAIQBLQbTY2wAAAAcBAAAPAAAAAAAAAAAAAAAAADAFAABkcnMv&#10;ZG93bnJldi54bWxQSwUGAAAAAAQABADzAAAAOAYAAAAA&#10;" filled="f" stroked="f">
            <v:fill o:detectmouseclick="t"/>
            <v:textbox style="mso-fit-shape-to-text:t">
              <w:txbxContent>
                <w:p w:rsidR="002C402E" w:rsidRPr="00FC18D1" w:rsidRDefault="006A472F" w:rsidP="00FC18D1">
                  <w:pPr>
                    <w:spacing w:after="0"/>
                    <w:rPr>
                      <w:szCs w:val="72"/>
                    </w:rPr>
                  </w:pPr>
                  <w:r w:rsidRPr="006A472F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36.55pt;height:67.3pt" fillcolor="#b2b2b2" strokecolor="red" strokeweight="1pt">
                        <v:fill opacity=".5"/>
                        <v:shadow on="t" color="#99f" offset="3pt"/>
                        <v:textpath style="font-family:&quot;Arial Black&quot;;font-size:16pt;v-text-kern:t" trim="t" fitpath="t" string="«Как научить ребенка &#10;одеваться самостоятельно»&#10;"/>
                      </v:shape>
                    </w:pict>
                  </w:r>
                </w:p>
              </w:txbxContent>
            </v:textbox>
          </v:shape>
        </w:pict>
      </w:r>
    </w:p>
    <w:p w:rsidR="002C402E" w:rsidRDefault="002C402E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Default="002C402E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Pr="002C402E" w:rsidRDefault="002C402E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30F3B" w:rsidRPr="00ED26DC" w:rsidRDefault="00F30F3B" w:rsidP="00E801A3">
      <w:pPr>
        <w:jc w:val="both"/>
        <w:rPr>
          <w:rFonts w:ascii="Arial Narrow" w:hAnsi="Arial Narrow"/>
          <w:color w:val="002060"/>
          <w:sz w:val="24"/>
          <w:szCs w:val="24"/>
        </w:rPr>
      </w:pPr>
    </w:p>
    <w:p w:rsidR="006A472F" w:rsidRPr="006A472F" w:rsidRDefault="006A472F" w:rsidP="006A472F">
      <w:pPr>
        <w:spacing w:after="0" w:line="240" w:lineRule="auto"/>
        <w:ind w:firstLine="708"/>
        <w:jc w:val="right"/>
        <w:rPr>
          <w:rFonts w:ascii="Arial Narrow" w:hAnsi="Arial Narrow" w:cs="Times New Roman"/>
          <w:color w:val="000099"/>
          <w:sz w:val="24"/>
          <w:szCs w:val="24"/>
        </w:rPr>
      </w:pPr>
    </w:p>
    <w:p w:rsidR="006A472F" w:rsidRPr="006419B5" w:rsidRDefault="006A472F" w:rsidP="006A472F">
      <w:pPr>
        <w:spacing w:after="0" w:line="240" w:lineRule="auto"/>
        <w:ind w:firstLine="708"/>
        <w:jc w:val="right"/>
        <w:rPr>
          <w:rFonts w:ascii="Arial Narrow" w:hAnsi="Arial Narrow" w:cs="Times New Roman"/>
          <w:color w:val="002060"/>
          <w:sz w:val="24"/>
          <w:szCs w:val="24"/>
        </w:rPr>
      </w:pPr>
      <w:r w:rsidRPr="006419B5">
        <w:rPr>
          <w:rFonts w:ascii="Arial Narrow" w:hAnsi="Arial Narrow" w:cs="Times New Roman"/>
          <w:color w:val="002060"/>
          <w:sz w:val="24"/>
          <w:szCs w:val="24"/>
        </w:rPr>
        <w:t>Подготовил:</w:t>
      </w:r>
    </w:p>
    <w:p w:rsidR="002C402E" w:rsidRPr="006419B5" w:rsidRDefault="006A472F" w:rsidP="006A472F">
      <w:pPr>
        <w:spacing w:after="0" w:line="240" w:lineRule="auto"/>
        <w:ind w:firstLine="708"/>
        <w:jc w:val="right"/>
        <w:rPr>
          <w:rFonts w:ascii="Arial Narrow" w:hAnsi="Arial Narrow" w:cs="Times New Roman"/>
          <w:color w:val="002060"/>
          <w:sz w:val="24"/>
          <w:szCs w:val="24"/>
        </w:rPr>
      </w:pPr>
      <w:proofErr w:type="spellStart"/>
      <w:r w:rsidRPr="006419B5">
        <w:rPr>
          <w:rFonts w:ascii="Arial Narrow" w:hAnsi="Arial Narrow" w:cs="Times New Roman"/>
          <w:color w:val="002060"/>
          <w:sz w:val="24"/>
          <w:szCs w:val="24"/>
        </w:rPr>
        <w:t>Томбасова</w:t>
      </w:r>
      <w:proofErr w:type="spellEnd"/>
      <w:r w:rsidRPr="006419B5">
        <w:rPr>
          <w:rFonts w:ascii="Arial Narrow" w:hAnsi="Arial Narrow" w:cs="Times New Roman"/>
          <w:color w:val="002060"/>
          <w:sz w:val="24"/>
          <w:szCs w:val="24"/>
        </w:rPr>
        <w:t xml:space="preserve"> Наталия Владимировна, воспитатель</w:t>
      </w:r>
    </w:p>
    <w:p w:rsidR="002C402E" w:rsidRPr="006419B5" w:rsidRDefault="006419B5" w:rsidP="00E801A3">
      <w:pPr>
        <w:jc w:val="both"/>
        <w:rPr>
          <w:color w:val="002060"/>
        </w:rPr>
      </w:pPr>
      <w:r w:rsidRPr="006419B5">
        <w:rPr>
          <w:color w:val="002060"/>
        </w:rPr>
        <w:t xml:space="preserve">         </w:t>
      </w:r>
    </w:p>
    <w:p w:rsidR="006419B5" w:rsidRPr="006419B5" w:rsidRDefault="006419B5" w:rsidP="00E801A3">
      <w:pPr>
        <w:jc w:val="both"/>
        <w:rPr>
          <w:color w:val="002060"/>
        </w:rPr>
      </w:pPr>
    </w:p>
    <w:p w:rsidR="006419B5" w:rsidRPr="006419B5" w:rsidRDefault="006419B5" w:rsidP="006419B5">
      <w:pPr>
        <w:jc w:val="center"/>
        <w:rPr>
          <w:color w:val="002060"/>
        </w:rPr>
      </w:pPr>
      <w:r w:rsidRPr="006419B5">
        <w:rPr>
          <w:color w:val="002060"/>
        </w:rPr>
        <w:t>2021 год</w:t>
      </w:r>
    </w:p>
    <w:sectPr w:rsidR="006419B5" w:rsidRPr="006419B5" w:rsidSect="00F30F3B">
      <w:pgSz w:w="16838" w:h="11906" w:orient="landscape"/>
      <w:pgMar w:top="567" w:right="567" w:bottom="567" w:left="567" w:header="709" w:footer="709" w:gutter="0"/>
      <w:cols w:num="3" w:space="3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C34"/>
    <w:multiLevelType w:val="multilevel"/>
    <w:tmpl w:val="1584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352CB"/>
    <w:multiLevelType w:val="multilevel"/>
    <w:tmpl w:val="163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E3965"/>
    <w:multiLevelType w:val="multilevel"/>
    <w:tmpl w:val="42B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821EC"/>
    <w:multiLevelType w:val="multilevel"/>
    <w:tmpl w:val="360C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1A3"/>
    <w:rsid w:val="002C402E"/>
    <w:rsid w:val="006419B5"/>
    <w:rsid w:val="006A472F"/>
    <w:rsid w:val="00763686"/>
    <w:rsid w:val="00972531"/>
    <w:rsid w:val="00A043F3"/>
    <w:rsid w:val="00D34CE0"/>
    <w:rsid w:val="00D6725E"/>
    <w:rsid w:val="00E801A3"/>
    <w:rsid w:val="00F01E92"/>
    <w:rsid w:val="00F30F3B"/>
    <w:rsid w:val="00FC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F67F9-B877-46C9-A21A-9C831562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2021-03-01T11:50:00Z</cp:lastPrinted>
  <dcterms:created xsi:type="dcterms:W3CDTF">2021-01-26T14:32:00Z</dcterms:created>
  <dcterms:modified xsi:type="dcterms:W3CDTF">2021-03-01T11:54:00Z</dcterms:modified>
</cp:coreProperties>
</file>